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76" w:rsidRDefault="00034176" w:rsidP="00F611B1">
      <w:pPr>
        <w:jc w:val="center"/>
      </w:pPr>
      <w:r>
        <w:t xml:space="preserve">Egy család a nemzet szolgálatában </w:t>
      </w:r>
    </w:p>
    <w:p w:rsidR="00034176" w:rsidRDefault="00034176" w:rsidP="00F611B1">
      <w:pPr>
        <w:jc w:val="center"/>
      </w:pPr>
      <w:r>
        <w:t>Az Esterházyak</w:t>
      </w:r>
    </w:p>
    <w:p w:rsidR="00034176" w:rsidRDefault="00034176" w:rsidP="00F611B1">
      <w:pPr>
        <w:jc w:val="both"/>
      </w:pPr>
    </w:p>
    <w:p w:rsidR="00034176" w:rsidRDefault="00034176" w:rsidP="00F611B1">
      <w:pPr>
        <w:jc w:val="both"/>
      </w:pPr>
      <w:r>
        <w:t>Tisztelt felkészítő tanár kollégák, kedves résztvevők!</w:t>
      </w:r>
    </w:p>
    <w:p w:rsidR="00034176" w:rsidRDefault="00034176" w:rsidP="00F611B1">
      <w:pPr>
        <w:ind w:firstLine="708"/>
        <w:jc w:val="both"/>
      </w:pPr>
      <w:r>
        <w:t xml:space="preserve">Idén olyan témát találtunk ki, amely nem egy kimondott eseményhez kapcsolódik, hanem századokon át követi egy arisztokrata família sorsát. Az Esterházyak – nyugodtan mondhatjuk – a legnagyobb karriert befutott család Magyarország történetében, amely nádorokat, főpapokat, sőt, ha az utóbbi idők leggyakrabban emlegetett Esterházykra gondolunk, írót és labdarúgót is adott az országnak. </w:t>
      </w:r>
    </w:p>
    <w:p w:rsidR="00034176" w:rsidRDefault="00034176" w:rsidP="00F611B1">
      <w:pPr>
        <w:ind w:firstLine="708"/>
        <w:jc w:val="both"/>
      </w:pPr>
      <w:r>
        <w:t>A verseny felkészülési anyagának súlypontja mégis a 17-19. századra helyeződik. Fertőd, Kismarton, Haydn ténykedése részletesebben található meg benne, de ezen kívül egy családfára is felhívjuk a figyelmüket, ahol a színesen kiemelt családtagokról is illik tudni egy-két információt. A feltüntetett világhálós oldalakat ajánljuk, de kérjük, ne vesszenek el a gyerekek a részletekben, csak szeretnénk, ha tisztában lennének azzal, ki, mikor, milyen történelmi események korában élt, miről volt híres, mit tett, de az adathalmazok tömkelegét nem kell megtanulniuk. A legjobb, ha mind a tÍz személyről a versenyzők megfogalmaznak egy 7-8 mondatos életrajzot maguknak, s azt jegyzik meg.</w:t>
      </w:r>
    </w:p>
    <w:p w:rsidR="00034176" w:rsidRDefault="00034176" w:rsidP="00F611B1">
      <w:pPr>
        <w:ind w:firstLine="708"/>
        <w:jc w:val="both"/>
      </w:pPr>
      <w:r>
        <w:t xml:space="preserve">Fontos viszont a zene- és képfelismerés, a tájékozódás térben és időben, mint azt szeretjük kihangsúlyozni minden évben. S természetesen azt is, hogy a játékosság is nagy szerepet kap a verseny során. </w:t>
      </w:r>
    </w:p>
    <w:p w:rsidR="00034176" w:rsidRDefault="00034176" w:rsidP="00F611B1">
      <w:pPr>
        <w:ind w:firstLine="708"/>
        <w:jc w:val="both"/>
      </w:pPr>
      <w:r>
        <w:t>Az általunk elküldött anyagok a következők:</w:t>
      </w:r>
    </w:p>
    <w:p w:rsidR="00034176" w:rsidRDefault="00034176" w:rsidP="003C130C">
      <w:pPr>
        <w:pStyle w:val="ListParagraph"/>
        <w:numPr>
          <w:ilvl w:val="0"/>
          <w:numId w:val="1"/>
        </w:numPr>
        <w:jc w:val="both"/>
      </w:pPr>
      <w:r>
        <w:t>Zenehallgatás (mappa)</w:t>
      </w:r>
    </w:p>
    <w:p w:rsidR="00034176" w:rsidRDefault="00034176" w:rsidP="003C130C">
      <w:pPr>
        <w:pStyle w:val="ListParagraph"/>
        <w:numPr>
          <w:ilvl w:val="0"/>
          <w:numId w:val="1"/>
        </w:numPr>
        <w:jc w:val="both"/>
      </w:pPr>
      <w:r>
        <w:t>Világhálós oldalak életrajzokkal – tíz hivatkozás</w:t>
      </w:r>
    </w:p>
    <w:p w:rsidR="00034176" w:rsidRDefault="00034176" w:rsidP="003C130C">
      <w:pPr>
        <w:pStyle w:val="ListParagraph"/>
        <w:numPr>
          <w:ilvl w:val="0"/>
          <w:numId w:val="1"/>
        </w:numPr>
        <w:jc w:val="both"/>
      </w:pPr>
      <w:r>
        <w:t>Kismarton (pdf-formátum)</w:t>
      </w:r>
    </w:p>
    <w:p w:rsidR="00034176" w:rsidRDefault="00034176" w:rsidP="003C130C">
      <w:pPr>
        <w:pStyle w:val="ListParagraph"/>
        <w:numPr>
          <w:ilvl w:val="0"/>
          <w:numId w:val="1"/>
        </w:numPr>
        <w:jc w:val="both"/>
      </w:pPr>
      <w:r>
        <w:t>Esterházy-kastélyok (javasolt egy saját térkép készítése és a képanyag. A szöveg inkább tájékoztató jellegű)</w:t>
      </w:r>
    </w:p>
    <w:p w:rsidR="00034176" w:rsidRDefault="00034176" w:rsidP="003C130C">
      <w:pPr>
        <w:pStyle w:val="ListParagraph"/>
        <w:numPr>
          <w:ilvl w:val="0"/>
          <w:numId w:val="1"/>
        </w:numPr>
        <w:jc w:val="both"/>
      </w:pPr>
      <w:r>
        <w:t>Fertőd (PPT)</w:t>
      </w:r>
    </w:p>
    <w:p w:rsidR="00034176" w:rsidRDefault="00034176" w:rsidP="003C130C">
      <w:pPr>
        <w:pStyle w:val="ListParagraph"/>
        <w:numPr>
          <w:ilvl w:val="0"/>
          <w:numId w:val="1"/>
        </w:numPr>
        <w:jc w:val="both"/>
      </w:pPr>
      <w:r>
        <w:t>Esterházyak családfája (excel)</w:t>
      </w:r>
    </w:p>
    <w:p w:rsidR="00034176" w:rsidRDefault="00034176" w:rsidP="003C130C">
      <w:pPr>
        <w:pStyle w:val="ListParagraph"/>
        <w:numPr>
          <w:ilvl w:val="0"/>
          <w:numId w:val="1"/>
        </w:numPr>
        <w:jc w:val="both"/>
      </w:pPr>
      <w:r>
        <w:t>Joseph Haydn</w:t>
      </w:r>
    </w:p>
    <w:p w:rsidR="00034176" w:rsidRDefault="00034176" w:rsidP="003C130C">
      <w:pPr>
        <w:pStyle w:val="ListParagraph"/>
        <w:numPr>
          <w:ilvl w:val="0"/>
          <w:numId w:val="1"/>
        </w:numPr>
        <w:jc w:val="both"/>
      </w:pPr>
      <w:r>
        <w:t>haydnművek</w:t>
      </w:r>
    </w:p>
    <w:p w:rsidR="00034176" w:rsidRDefault="00034176" w:rsidP="003C130C">
      <w:pPr>
        <w:pStyle w:val="ListParagraph"/>
        <w:numPr>
          <w:ilvl w:val="0"/>
          <w:numId w:val="1"/>
        </w:numPr>
        <w:jc w:val="both"/>
      </w:pPr>
      <w:r>
        <w:t>Falvy Zoltán: A magyar zene története: 82-86. o., 92-99 (Haydnhoz és az Esterházyakhoz kapcsolódó információkat csak) – ezt nem küldtük el, reméljük, a könyv mindenki számára hozzáférhető</w:t>
      </w:r>
    </w:p>
    <w:p w:rsidR="00034176" w:rsidRDefault="00034176" w:rsidP="00DB0C79">
      <w:pPr>
        <w:jc w:val="both"/>
        <w:rPr>
          <w:lang w:val="en-US"/>
        </w:rPr>
      </w:pPr>
      <w:r>
        <w:t xml:space="preserve">Arra kérünk mindenkit, ha valami kérdése van, keressen az </w:t>
      </w:r>
      <w:hyperlink r:id="rId5" w:history="1">
        <w:r w:rsidRPr="00A1773C">
          <w:rPr>
            <w:rStyle w:val="Hyperlink"/>
          </w:rPr>
          <w:t>elekjozsef@yahoo.com</w:t>
        </w:r>
      </w:hyperlink>
      <w:r>
        <w:t xml:space="preserve"> címen vagy telefonon: </w:t>
      </w:r>
      <w:r>
        <w:rPr>
          <w:lang w:val="en-US"/>
        </w:rPr>
        <w:t>0915/628809</w:t>
      </w:r>
    </w:p>
    <w:p w:rsidR="00034176" w:rsidRDefault="00034176" w:rsidP="00DB0C79">
      <w:pPr>
        <w:jc w:val="both"/>
        <w:rPr>
          <w:lang w:val="hu-HU"/>
        </w:rPr>
      </w:pPr>
      <w:r>
        <w:rPr>
          <w:lang w:val="hu-HU"/>
        </w:rPr>
        <w:t>Jó felkészülést kívánunk!</w:t>
      </w:r>
    </w:p>
    <w:p w:rsidR="00034176" w:rsidRPr="00DB0C79" w:rsidRDefault="00034176" w:rsidP="00DB0C79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Kemencky Krisztina, Elek József</w:t>
      </w:r>
    </w:p>
    <w:p w:rsidR="00034176" w:rsidRDefault="00034176" w:rsidP="00DB0C79">
      <w:pPr>
        <w:jc w:val="both"/>
      </w:pPr>
    </w:p>
    <w:p w:rsidR="00034176" w:rsidRDefault="00034176" w:rsidP="00DB0C79">
      <w:pPr>
        <w:jc w:val="both"/>
      </w:pPr>
    </w:p>
    <w:p w:rsidR="00034176" w:rsidRDefault="00034176" w:rsidP="00DB0C79">
      <w:pPr>
        <w:jc w:val="both"/>
      </w:pPr>
    </w:p>
    <w:p w:rsidR="00034176" w:rsidRDefault="00034176" w:rsidP="00DB0C79">
      <w:pPr>
        <w:jc w:val="both"/>
      </w:pPr>
      <w:r>
        <w:t>Világhálós hivatkozások:</w:t>
      </w:r>
      <w:bookmarkStart w:id="0" w:name="_GoBack"/>
      <w:bookmarkEnd w:id="0"/>
    </w:p>
    <w:p w:rsidR="00034176" w:rsidRDefault="00034176">
      <w:hyperlink r:id="rId6" w:history="1">
        <w:r w:rsidRPr="00A1773C">
          <w:rPr>
            <w:rStyle w:val="Hyperlink"/>
          </w:rPr>
          <w:t>https://hu.wikipedia.org/wiki/Esterházy_Miklós_(nádor)</w:t>
        </w:r>
      </w:hyperlink>
    </w:p>
    <w:p w:rsidR="00034176" w:rsidRDefault="00034176">
      <w:hyperlink r:id="rId7" w:history="1">
        <w:r w:rsidRPr="00A1773C">
          <w:rPr>
            <w:rStyle w:val="Hyperlink"/>
          </w:rPr>
          <w:t>http://hu.wikipedia.org/wiki/Esterházy Pál_(nádor)</w:t>
        </w:r>
      </w:hyperlink>
    </w:p>
    <w:p w:rsidR="00034176" w:rsidRDefault="00034176">
      <w:hyperlink r:id="rId8" w:history="1">
        <w:r w:rsidRPr="00A1773C">
          <w:rPr>
            <w:rStyle w:val="Hyperlink"/>
          </w:rPr>
          <w:t>http://hu.wikipedia.org/wiki/Esterházy_Antal</w:t>
        </w:r>
      </w:hyperlink>
    </w:p>
    <w:p w:rsidR="00034176" w:rsidRDefault="00034176">
      <w:hyperlink r:id="rId9" w:history="1">
        <w:r w:rsidRPr="00A1773C">
          <w:rPr>
            <w:rStyle w:val="Hyperlink"/>
          </w:rPr>
          <w:t>http://hu.wikipedia.org/wiki/Esterházy_Miklós_(1765-1833)</w:t>
        </w:r>
      </w:hyperlink>
    </w:p>
    <w:p w:rsidR="00034176" w:rsidRDefault="00034176">
      <w:hyperlink r:id="rId10" w:history="1">
        <w:r w:rsidRPr="00A1773C">
          <w:rPr>
            <w:rStyle w:val="Hyperlink"/>
          </w:rPr>
          <w:t>http://hu.wikipedia.org/wiki/Eszterházy_Károly</w:t>
        </w:r>
      </w:hyperlink>
    </w:p>
    <w:p w:rsidR="00034176" w:rsidRDefault="00034176">
      <w:hyperlink r:id="rId11" w:history="1">
        <w:r w:rsidRPr="00A1773C">
          <w:rPr>
            <w:rStyle w:val="Hyperlink"/>
          </w:rPr>
          <w:t>http://hu.wikipedia.org/wiki/Esterházy_Pál_Antal</w:t>
        </w:r>
      </w:hyperlink>
    </w:p>
    <w:p w:rsidR="00034176" w:rsidRDefault="00034176">
      <w:hyperlink r:id="rId12" w:history="1">
        <w:r w:rsidRPr="00A1773C">
          <w:rPr>
            <w:rStyle w:val="Hyperlink"/>
          </w:rPr>
          <w:t>http://hu.wikipedia.org/wiki/Esterházy_János_(politikus)</w:t>
        </w:r>
      </w:hyperlink>
    </w:p>
    <w:p w:rsidR="00034176" w:rsidRDefault="00034176">
      <w:hyperlink r:id="rId13" w:history="1">
        <w:r w:rsidRPr="00A1773C">
          <w:rPr>
            <w:rStyle w:val="Hyperlink"/>
          </w:rPr>
          <w:t>http://hu.wikipedia.org/wiki/Esterházy_Pál_Mária_Lajos_Antal</w:t>
        </w:r>
      </w:hyperlink>
    </w:p>
    <w:p w:rsidR="00034176" w:rsidRDefault="00034176">
      <w:hyperlink r:id="rId14" w:history="1">
        <w:r w:rsidRPr="00A1773C">
          <w:rPr>
            <w:rStyle w:val="Hyperlink"/>
          </w:rPr>
          <w:t>http://hu.wikipedia.org/wiki/Esterházy_Péter</w:t>
        </w:r>
      </w:hyperlink>
    </w:p>
    <w:p w:rsidR="00034176" w:rsidRPr="00880E49" w:rsidRDefault="00034176">
      <w:pPr>
        <w:rPr>
          <w:lang w:val="hu-HU"/>
        </w:rPr>
      </w:pPr>
      <w:hyperlink r:id="rId15" w:history="1">
        <w:r w:rsidRPr="00A1773C">
          <w:rPr>
            <w:rStyle w:val="Hyperlink"/>
          </w:rPr>
          <w:t>http://hu.wikipedia.org/wiki/Esterházy_Márton</w:t>
        </w:r>
      </w:hyperlink>
    </w:p>
    <w:sectPr w:rsidR="00034176" w:rsidRPr="00880E49" w:rsidSect="0058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0C8D"/>
    <w:multiLevelType w:val="hybridMultilevel"/>
    <w:tmpl w:val="727C69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E49"/>
    <w:rsid w:val="00034176"/>
    <w:rsid w:val="00095124"/>
    <w:rsid w:val="0018416E"/>
    <w:rsid w:val="003C130C"/>
    <w:rsid w:val="00586355"/>
    <w:rsid w:val="00880E49"/>
    <w:rsid w:val="00A1773C"/>
    <w:rsid w:val="00DB0C79"/>
    <w:rsid w:val="00F6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55"/>
    <w:pPr>
      <w:spacing w:after="200" w:line="276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0E4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C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Esterh&#225;zy_Antal" TargetMode="External"/><Relationship Id="rId13" Type="http://schemas.openxmlformats.org/officeDocument/2006/relationships/hyperlink" Target="http://hu.wikipedia.org/wiki/Esterh&#225;zy_P&#225;l_M&#225;ria_Lajos_An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.wikipedia.org/wiki/Esterh&#225;zy%20P&#225;l_(n&#225;dor)" TargetMode="External"/><Relationship Id="rId12" Type="http://schemas.openxmlformats.org/officeDocument/2006/relationships/hyperlink" Target="http://hu.wikipedia.org/wiki/Esterh&#225;zy_J&#225;nos_(politikus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Esterh&#225;zy_Mikl&#243;s_(n&#225;dor)" TargetMode="External"/><Relationship Id="rId11" Type="http://schemas.openxmlformats.org/officeDocument/2006/relationships/hyperlink" Target="http://hu.wikipedia.org/wiki/Esterh&#225;zy_P&#225;l_Antal" TargetMode="External"/><Relationship Id="rId5" Type="http://schemas.openxmlformats.org/officeDocument/2006/relationships/hyperlink" Target="mailto:elekjozsef@yahoo.com" TargetMode="External"/><Relationship Id="rId15" Type="http://schemas.openxmlformats.org/officeDocument/2006/relationships/hyperlink" Target="http://hu.wikipedia.org/wiki/Esterh&#225;zy_M&#225;rton" TargetMode="External"/><Relationship Id="rId10" Type="http://schemas.openxmlformats.org/officeDocument/2006/relationships/hyperlink" Target="http://hu.wikipedia.org/wiki/Eszterh&#225;zy_K&#225;ro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Esterh&#225;zy_Mikl&#243;s_(1765-1833)" TargetMode="External"/><Relationship Id="rId14" Type="http://schemas.openxmlformats.org/officeDocument/2006/relationships/hyperlink" Target="http://hu.wikipedia.org/wiki/Esterh&#225;zy_P&#233;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419</Words>
  <Characters>2893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Krisztina</cp:lastModifiedBy>
  <cp:revision>3</cp:revision>
  <dcterms:created xsi:type="dcterms:W3CDTF">2013-08-08T09:03:00Z</dcterms:created>
  <dcterms:modified xsi:type="dcterms:W3CDTF">2013-08-09T11:47:00Z</dcterms:modified>
</cp:coreProperties>
</file>